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7" w:type="dxa"/>
        <w:tblInd w:w="-459" w:type="dxa"/>
        <w:tblLook w:val="04A0" w:firstRow="1" w:lastRow="0" w:firstColumn="1" w:lastColumn="0" w:noHBand="0" w:noVBand="1"/>
      </w:tblPr>
      <w:tblGrid>
        <w:gridCol w:w="4428"/>
        <w:gridCol w:w="5529"/>
      </w:tblGrid>
      <w:tr w:rsidR="00370655" w:rsidRPr="00B200F4" w14:paraId="2AB4576A" w14:textId="77777777">
        <w:trPr>
          <w:divId w:val="1971281333"/>
          <w:trHeight w:val="1712"/>
        </w:trPr>
        <w:tc>
          <w:tcPr>
            <w:tcW w:w="4428" w:type="dxa"/>
            <w:hideMark/>
          </w:tcPr>
          <w:p w14:paraId="5BD857BA" w14:textId="77777777" w:rsidR="00370655" w:rsidRDefault="000828F1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6"/>
                <w:szCs w:val="26"/>
              </w:rPr>
              <w:t>CỤC AN NINH MẠNG VÀ PCTP</w:t>
            </w:r>
          </w:p>
          <w:p w14:paraId="15AA56F6" w14:textId="77777777" w:rsidR="00370655" w:rsidRDefault="000828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SỬ DỤNG CÔNG NGHỆ CAO</w:t>
            </w:r>
          </w:p>
          <w:p w14:paraId="42D6CD6B" w14:textId="77777777" w:rsidR="00370655" w:rsidRDefault="000828F1">
            <w:pPr>
              <w:jc w:val="center"/>
              <w:rPr>
                <w:b/>
                <w:sz w:val="28"/>
                <w:szCs w:val="28"/>
              </w:rPr>
            </w:pPr>
            <w:bookmarkStart w:id="0" w:name="_Hlk199859700"/>
            <w:r>
              <w:rPr>
                <w:b/>
                <w:sz w:val="28"/>
                <w:szCs w:val="28"/>
              </w:rPr>
              <w:t xml:space="preserve">TỔNG CÔNG TY </w:t>
            </w:r>
          </w:p>
          <w:p w14:paraId="45936899" w14:textId="77777777" w:rsidR="00370655" w:rsidRDefault="000828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CÔNG NGHỆ - VIỄN THÔNG </w:t>
            </w:r>
          </w:p>
          <w:p w14:paraId="4320908C" w14:textId="77777777" w:rsidR="00370655" w:rsidRDefault="000828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TOÀN CẦU</w:t>
            </w:r>
            <w:bookmarkEnd w:id="0"/>
          </w:p>
          <w:p w14:paraId="535611F7" w14:textId="77777777" w:rsidR="00370655" w:rsidRDefault="000828F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918154" wp14:editId="4C1B3BAC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10160</wp:posOffset>
                      </wp:positionV>
                      <wp:extent cx="756920" cy="635"/>
                      <wp:effectExtent l="0" t="0" r="24130" b="37465"/>
                      <wp:wrapNone/>
                      <wp:docPr id="2058232535" name="Straight Arrow Connector 2058232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6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0E65D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058232535" o:spid="_x0000_s1026" type="#_x0000_t32" style="position:absolute;margin-left:74.65pt;margin-top:.8pt;width:59.6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"/>
                  </w:pict>
                </mc:Fallback>
              </mc:AlternateContent>
            </w:r>
            <w:r>
              <w:rPr>
                <w:sz w:val="28"/>
                <w:szCs w:val="28"/>
              </w:rPr>
              <w:t>Số:         /CV-GTEL</w:t>
            </w:r>
          </w:p>
          <w:p w14:paraId="27FC1908" w14:textId="357A3A47" w:rsidR="00370655" w:rsidRPr="00F85F60" w:rsidRDefault="000828F1" w:rsidP="00F2245F">
            <w:pPr>
              <w:spacing w:before="120"/>
              <w:jc w:val="center"/>
              <w:rPr>
                <w:spacing w:val="-4"/>
                <w:lang w:val="vi-VN"/>
              </w:rPr>
            </w:pPr>
            <w:bookmarkStart w:id="1" w:name="_Hlk212740681"/>
            <w:r w:rsidRPr="00F85F60">
              <w:rPr>
                <w:spacing w:val="-4"/>
              </w:rPr>
              <w:t xml:space="preserve">V/v </w:t>
            </w:r>
            <w:bookmarkEnd w:id="1"/>
            <w:r w:rsidR="00F2245F">
              <w:rPr>
                <w:spacing w:val="-4"/>
              </w:rPr>
              <w:t xml:space="preserve">xin ý kiến </w:t>
            </w:r>
            <w:r w:rsidR="00C03070">
              <w:rPr>
                <w:spacing w:val="-4"/>
              </w:rPr>
              <w:t xml:space="preserve">góp ý </w:t>
            </w:r>
            <w:r w:rsidR="00F2245F">
              <w:rPr>
                <w:spacing w:val="-4"/>
              </w:rPr>
              <w:t xml:space="preserve">đối với </w:t>
            </w:r>
            <w:r w:rsidR="00C03070">
              <w:rPr>
                <w:spacing w:val="-4"/>
              </w:rPr>
              <w:t>dự thảo</w:t>
            </w:r>
            <w:r w:rsidR="00F2245F">
              <w:rPr>
                <w:spacing w:val="-4"/>
              </w:rPr>
              <w:t xml:space="preserve"> </w:t>
            </w:r>
            <w:r w:rsidR="00F2245F">
              <w:rPr>
                <w:spacing w:val="-4"/>
              </w:rPr>
              <w:br/>
              <w:t>T</w:t>
            </w:r>
            <w:r w:rsidR="00C03070">
              <w:rPr>
                <w:spacing w:val="-4"/>
              </w:rPr>
              <w:t>iêu chuẩn cơ sở thiết bị truyền tin báo cháy</w:t>
            </w:r>
          </w:p>
        </w:tc>
        <w:tc>
          <w:tcPr>
            <w:tcW w:w="5529" w:type="dxa"/>
          </w:tcPr>
          <w:p w14:paraId="0D591BC1" w14:textId="77777777" w:rsidR="00370655" w:rsidRPr="009D0B96" w:rsidRDefault="000828F1">
            <w:pPr>
              <w:ind w:left="-156"/>
              <w:jc w:val="center"/>
              <w:rPr>
                <w:b/>
                <w:sz w:val="26"/>
                <w:szCs w:val="26"/>
                <w:lang w:val="vi-VN"/>
              </w:rPr>
            </w:pPr>
            <w:r w:rsidRPr="009D0B96">
              <w:rPr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2E8A7868" w14:textId="77777777" w:rsidR="00370655" w:rsidRPr="009D0B96" w:rsidRDefault="000828F1">
            <w:pPr>
              <w:ind w:left="-156"/>
              <w:jc w:val="center"/>
              <w:rPr>
                <w:b/>
                <w:sz w:val="28"/>
                <w:szCs w:val="28"/>
              </w:rPr>
            </w:pPr>
            <w:r w:rsidRPr="009D0B96">
              <w:rPr>
                <w:b/>
                <w:sz w:val="28"/>
                <w:szCs w:val="28"/>
              </w:rPr>
              <w:t>Độc lập - Tự do - Hạnh phúc</w:t>
            </w:r>
          </w:p>
          <w:p w14:paraId="1139F797" w14:textId="77777777" w:rsidR="00370655" w:rsidRPr="009D0B96" w:rsidRDefault="000828F1">
            <w:pPr>
              <w:jc w:val="center"/>
              <w:rPr>
                <w:i/>
                <w:sz w:val="28"/>
                <w:szCs w:val="28"/>
              </w:rPr>
            </w:pPr>
            <w:r w:rsidRPr="009D0B96"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4BCD0C40" wp14:editId="145BDA2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40004</wp:posOffset>
                      </wp:positionV>
                      <wp:extent cx="1943735" cy="0"/>
                      <wp:effectExtent l="0" t="0" r="0" b="0"/>
                      <wp:wrapNone/>
                      <wp:docPr id="1597076821" name="Straight Arrow Connector 15970768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7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80A4D6F" id="Straight Arrow Connector 1597076821" o:spid="_x0000_s1026" type="#_x0000_t32" style="position:absolute;margin-left:52.5pt;margin-top:3.15pt;width:153.0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"/>
                  </w:pict>
                </mc:Fallback>
              </mc:AlternateContent>
            </w:r>
            <w:r w:rsidRPr="009D0B96">
              <w:rPr>
                <w:i/>
                <w:sz w:val="28"/>
                <w:szCs w:val="28"/>
              </w:rPr>
              <w:t xml:space="preserve">            </w:t>
            </w:r>
          </w:p>
          <w:p w14:paraId="77DC0C1B" w14:textId="77777777" w:rsidR="00370655" w:rsidRDefault="00370655">
            <w:pPr>
              <w:jc w:val="center"/>
              <w:rPr>
                <w:i/>
                <w:sz w:val="28"/>
                <w:szCs w:val="28"/>
                <w:lang w:val="vi-VN"/>
              </w:rPr>
            </w:pPr>
          </w:p>
          <w:p w14:paraId="4FC9671C" w14:textId="77777777" w:rsidR="00370655" w:rsidRDefault="00370655">
            <w:pPr>
              <w:jc w:val="center"/>
              <w:rPr>
                <w:i/>
                <w:sz w:val="28"/>
                <w:szCs w:val="28"/>
                <w:lang w:val="vi-VN"/>
              </w:rPr>
            </w:pPr>
          </w:p>
          <w:p w14:paraId="7C858E63" w14:textId="3EC4018E" w:rsidR="00370655" w:rsidRPr="00B200F4" w:rsidRDefault="000828F1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B200F4">
              <w:rPr>
                <w:i/>
                <w:sz w:val="28"/>
                <w:szCs w:val="28"/>
                <w:lang w:val="vi-VN"/>
              </w:rPr>
              <w:t>Hà Nộ</w:t>
            </w:r>
            <w:r w:rsidR="00C03070">
              <w:rPr>
                <w:i/>
                <w:sz w:val="28"/>
                <w:szCs w:val="28"/>
                <w:lang w:val="vi-VN"/>
              </w:rPr>
              <w:t xml:space="preserve">i, ngày       tháng </w:t>
            </w:r>
            <w:r w:rsidR="00C03070">
              <w:rPr>
                <w:i/>
                <w:sz w:val="28"/>
                <w:szCs w:val="28"/>
              </w:rPr>
              <w:t>12</w:t>
            </w:r>
            <w:r w:rsidRPr="00B200F4">
              <w:rPr>
                <w:i/>
                <w:sz w:val="28"/>
                <w:szCs w:val="28"/>
                <w:lang w:val="vi-VN"/>
              </w:rPr>
              <w:t xml:space="preserve"> năm 2025</w:t>
            </w:r>
          </w:p>
        </w:tc>
      </w:tr>
    </w:tbl>
    <w:p w14:paraId="4A4365AA" w14:textId="5B710235" w:rsidR="00370655" w:rsidRPr="00F2245F" w:rsidRDefault="000828F1" w:rsidP="008B22A3">
      <w:pPr>
        <w:pStyle w:val="NormalWeb"/>
        <w:spacing w:before="360" w:beforeAutospacing="0" w:after="240" w:afterAutospacing="0" w:line="276" w:lineRule="auto"/>
        <w:jc w:val="center"/>
        <w:divId w:val="1971281333"/>
        <w:rPr>
          <w:sz w:val="28"/>
          <w:szCs w:val="28"/>
        </w:rPr>
      </w:pPr>
      <w:r w:rsidRPr="00B200F4">
        <w:rPr>
          <w:sz w:val="28"/>
          <w:szCs w:val="28"/>
          <w:lang w:val="vi-VN"/>
        </w:rPr>
        <w:t xml:space="preserve">Kính gửi: </w:t>
      </w:r>
      <w:r w:rsidR="00F2245F">
        <w:rPr>
          <w:sz w:val="28"/>
          <w:szCs w:val="28"/>
        </w:rPr>
        <w:t>…………………………………………………….</w:t>
      </w:r>
    </w:p>
    <w:p w14:paraId="6924540C" w14:textId="61680F10" w:rsidR="000B1125" w:rsidRDefault="003A6441" w:rsidP="008D4DD4">
      <w:pPr>
        <w:pStyle w:val="NormalWeb"/>
        <w:spacing w:after="0" w:afterAutospacing="0" w:line="276" w:lineRule="auto"/>
        <w:ind w:firstLine="567"/>
        <w:jc w:val="both"/>
        <w:divId w:val="1971281333"/>
        <w:rPr>
          <w:bCs/>
          <w:sz w:val="28"/>
          <w:szCs w:val="28"/>
        </w:rPr>
      </w:pPr>
      <w:r>
        <w:rPr>
          <w:bCs/>
          <w:sz w:val="28"/>
          <w:szCs w:val="28"/>
        </w:rPr>
        <w:t>Thực hiện Q</w:t>
      </w:r>
      <w:r w:rsidRPr="003A6441">
        <w:rPr>
          <w:bCs/>
          <w:sz w:val="28"/>
          <w:szCs w:val="28"/>
        </w:rPr>
        <w:t>uy</w:t>
      </w:r>
      <w:r>
        <w:rPr>
          <w:bCs/>
          <w:sz w:val="28"/>
          <w:szCs w:val="28"/>
        </w:rPr>
        <w:t>ết</w:t>
      </w:r>
      <w:r w:rsidRPr="003A6441">
        <w:rPr>
          <w:bCs/>
          <w:sz w:val="28"/>
          <w:szCs w:val="28"/>
        </w:rPr>
        <w:t xml:space="preserve"> định</w:t>
      </w:r>
      <w:r>
        <w:rPr>
          <w:bCs/>
          <w:sz w:val="28"/>
          <w:szCs w:val="28"/>
        </w:rPr>
        <w:t xml:space="preserve"> số 8390</w:t>
      </w:r>
      <w:r w:rsidRPr="003A6441">
        <w:rPr>
          <w:bCs/>
          <w:sz w:val="28"/>
          <w:szCs w:val="28"/>
        </w:rPr>
        <w:t>/QÐ-BCA</w:t>
      </w:r>
      <w:r>
        <w:rPr>
          <w:bCs/>
          <w:sz w:val="28"/>
          <w:szCs w:val="28"/>
        </w:rPr>
        <w:t xml:space="preserve"> ngày 14/10/2025 của Bộ Công an, v</w:t>
      </w:r>
      <w:r w:rsidRPr="003A6441">
        <w:rPr>
          <w:bCs/>
          <w:sz w:val="28"/>
          <w:szCs w:val="28"/>
        </w:rPr>
        <w:t>ề việc giao Tổng công ty Công nghệ - Viễn thông Toàn cầu</w:t>
      </w:r>
      <w:r>
        <w:rPr>
          <w:bCs/>
          <w:sz w:val="28"/>
          <w:szCs w:val="28"/>
        </w:rPr>
        <w:t xml:space="preserve"> (GTEL) </w:t>
      </w:r>
      <w:r w:rsidRPr="003A6441">
        <w:rPr>
          <w:bCs/>
          <w:sz w:val="28"/>
          <w:szCs w:val="28"/>
        </w:rPr>
        <w:t>thực hiện nhiệm vụ cung cấp dịch vụ truyền tin báo cháy</w:t>
      </w:r>
      <w:r w:rsidR="00BB2E32">
        <w:rPr>
          <w:bCs/>
          <w:sz w:val="28"/>
          <w:szCs w:val="28"/>
        </w:rPr>
        <w:t xml:space="preserve">; </w:t>
      </w:r>
      <w:r w:rsidR="004D1D65">
        <w:rPr>
          <w:bCs/>
          <w:sz w:val="28"/>
          <w:szCs w:val="28"/>
        </w:rPr>
        <w:t xml:space="preserve">thời gian vừa qua </w:t>
      </w:r>
      <w:r w:rsidR="00F2245F" w:rsidRPr="003A501A">
        <w:rPr>
          <w:bCs/>
          <w:sz w:val="28"/>
          <w:szCs w:val="28"/>
        </w:rPr>
        <w:t>Tổng công ty GTEL</w:t>
      </w:r>
      <w:r w:rsidR="00335ACC">
        <w:rPr>
          <w:bCs/>
          <w:sz w:val="28"/>
          <w:szCs w:val="28"/>
        </w:rPr>
        <w:t xml:space="preserve"> </w:t>
      </w:r>
      <w:r w:rsidR="00F2245F" w:rsidRPr="003A501A">
        <w:rPr>
          <w:bCs/>
          <w:sz w:val="28"/>
          <w:szCs w:val="28"/>
        </w:rPr>
        <w:t xml:space="preserve">đã tổ chức nghiên cứu, </w:t>
      </w:r>
      <w:r w:rsidR="0059677A">
        <w:rPr>
          <w:bCs/>
          <w:sz w:val="28"/>
          <w:szCs w:val="28"/>
        </w:rPr>
        <w:t>sản xuất</w:t>
      </w:r>
      <w:r w:rsidR="004D69C9">
        <w:rPr>
          <w:bCs/>
          <w:sz w:val="28"/>
          <w:szCs w:val="28"/>
        </w:rPr>
        <w:t xml:space="preserve"> </w:t>
      </w:r>
      <w:r w:rsidR="00F2245F" w:rsidRPr="003A501A">
        <w:rPr>
          <w:bCs/>
          <w:sz w:val="28"/>
          <w:szCs w:val="28"/>
        </w:rPr>
        <w:t>sản phẩm thiết bị truyền tin báo cháy, phục vụ yêu cầu kết nối, truyền dẫn thông tin báo cháy trong hệ thống phòng cháy và chữa cháy.</w:t>
      </w:r>
      <w:r w:rsidR="00335ACC">
        <w:rPr>
          <w:bCs/>
          <w:sz w:val="28"/>
          <w:szCs w:val="28"/>
        </w:rPr>
        <w:t xml:space="preserve"> </w:t>
      </w:r>
      <w:bookmarkStart w:id="2" w:name="_GoBack"/>
      <w:bookmarkEnd w:id="2"/>
    </w:p>
    <w:p w14:paraId="0B08F6AC" w14:textId="5B036037" w:rsidR="00F2245F" w:rsidRPr="008D4DD4" w:rsidRDefault="00F2245F" w:rsidP="008B22A3">
      <w:pPr>
        <w:pStyle w:val="NormalWeb"/>
        <w:spacing w:before="60" w:beforeAutospacing="0" w:after="0" w:afterAutospacing="0" w:line="276" w:lineRule="auto"/>
        <w:ind w:firstLine="567"/>
        <w:jc w:val="both"/>
        <w:divId w:val="1971281333"/>
        <w:rPr>
          <w:bCs/>
          <w:spacing w:val="-2"/>
          <w:sz w:val="28"/>
          <w:szCs w:val="28"/>
        </w:rPr>
      </w:pPr>
      <w:r w:rsidRPr="008D4DD4">
        <w:rPr>
          <w:bCs/>
          <w:spacing w:val="-2"/>
          <w:sz w:val="28"/>
          <w:szCs w:val="28"/>
        </w:rPr>
        <w:t xml:space="preserve">Trên cơ sở kết quả nghiên cứu, thử nghiệm sản phẩm và nhu cầu quản lý chất lượng, Tổng công ty GTEL đã xây dựng </w:t>
      </w:r>
      <w:r w:rsidR="003A6441" w:rsidRPr="008D4DD4">
        <w:rPr>
          <w:bCs/>
          <w:spacing w:val="-2"/>
          <w:sz w:val="28"/>
          <w:szCs w:val="28"/>
        </w:rPr>
        <w:t>d</w:t>
      </w:r>
      <w:r w:rsidRPr="008D4DD4">
        <w:rPr>
          <w:bCs/>
          <w:spacing w:val="-2"/>
          <w:sz w:val="28"/>
          <w:szCs w:val="28"/>
        </w:rPr>
        <w:t>ự thảo Tiêu chuẩn cơ sở đối với thiết bị truyền tin báo cháy, được biên soạn trên cơ sở tham khảo Tiêu chuẩn quốc gia TCVN 14538:2025 – Phòng cháy và chữa cháy – Hệ thống truyền tin báo cháy, ban hành ngày 17/10/2025.</w:t>
      </w:r>
      <w:r w:rsidR="00BB2E32" w:rsidRPr="008D4DD4">
        <w:rPr>
          <w:bCs/>
          <w:spacing w:val="-2"/>
          <w:sz w:val="28"/>
          <w:szCs w:val="28"/>
        </w:rPr>
        <w:t xml:space="preserve"> </w:t>
      </w:r>
      <w:r w:rsidR="00BB1C7F" w:rsidRPr="00D30352">
        <w:rPr>
          <w:rFonts w:eastAsiaTheme="majorEastAsia"/>
          <w:bCs/>
          <w:noProof/>
          <w:spacing w:val="-2"/>
          <w:sz w:val="28"/>
          <w:szCs w:val="28"/>
        </w:rPr>
        <w:t xml:space="preserve">Căn cứ hướng dẫn của Cục V04 </w:t>
      </w:r>
      <w:r w:rsidR="00BB1C7F">
        <w:rPr>
          <w:bCs/>
          <w:spacing w:val="-2"/>
          <w:sz w:val="28"/>
          <w:szCs w:val="28"/>
        </w:rPr>
        <w:t>n</w:t>
      </w:r>
      <w:r w:rsidRPr="008D4DD4">
        <w:rPr>
          <w:bCs/>
          <w:spacing w:val="-2"/>
          <w:sz w:val="28"/>
          <w:szCs w:val="28"/>
        </w:rPr>
        <w:t>hằm hoàn thiện dự thảo Tiêu chuẩn cơ sở, bảo đảm tính khoa học, thực tiễn và sự phù hợp với các quy định, tiêu chuẩn hiện hành</w:t>
      </w:r>
      <w:r w:rsidR="00EB4B16" w:rsidRPr="008D4DD4">
        <w:rPr>
          <w:bCs/>
          <w:spacing w:val="-2"/>
          <w:sz w:val="28"/>
          <w:szCs w:val="28"/>
        </w:rPr>
        <w:t>;</w:t>
      </w:r>
      <w:r w:rsidRPr="008D4DD4">
        <w:rPr>
          <w:bCs/>
          <w:spacing w:val="-2"/>
          <w:sz w:val="28"/>
          <w:szCs w:val="28"/>
        </w:rPr>
        <w:t xml:space="preserve"> Tổng công ty GTEL trân trọng đề nghị Quý đơn vị nghiên cứu và cho ý kiến góp ý bằng văn bản đối với dự thảo tiêu chuẩn nêu trên </w:t>
      </w:r>
      <w:r w:rsidR="00013ACD" w:rsidRPr="008D4DD4">
        <w:rPr>
          <w:bCs/>
          <w:i/>
          <w:iCs/>
          <w:spacing w:val="-2"/>
          <w:sz w:val="28"/>
          <w:szCs w:val="28"/>
          <w:lang w:val="vi-VN"/>
        </w:rPr>
        <w:t>(có</w:t>
      </w:r>
      <w:r w:rsidRPr="008D4DD4">
        <w:rPr>
          <w:bCs/>
          <w:i/>
          <w:iCs/>
          <w:spacing w:val="-2"/>
          <w:sz w:val="28"/>
          <w:szCs w:val="28"/>
          <w:lang w:val="vi-VN"/>
        </w:rPr>
        <w:t xml:space="preserve"> </w:t>
      </w:r>
      <w:r w:rsidRPr="008D4DD4">
        <w:rPr>
          <w:bCs/>
          <w:i/>
          <w:iCs/>
          <w:spacing w:val="-2"/>
          <w:sz w:val="28"/>
          <w:szCs w:val="28"/>
        </w:rPr>
        <w:t>dự thảo</w:t>
      </w:r>
      <w:r w:rsidRPr="008D4DD4">
        <w:rPr>
          <w:bCs/>
          <w:i/>
          <w:iCs/>
          <w:spacing w:val="-2"/>
          <w:sz w:val="28"/>
          <w:szCs w:val="28"/>
          <w:lang w:val="vi-VN"/>
        </w:rPr>
        <w:t xml:space="preserve"> </w:t>
      </w:r>
      <w:r w:rsidRPr="008D4DD4">
        <w:rPr>
          <w:bCs/>
          <w:i/>
          <w:iCs/>
          <w:spacing w:val="-2"/>
          <w:sz w:val="28"/>
          <w:szCs w:val="28"/>
        </w:rPr>
        <w:t>tiêu chuẩn</w:t>
      </w:r>
      <w:r w:rsidRPr="008D4DD4">
        <w:rPr>
          <w:bCs/>
          <w:i/>
          <w:iCs/>
          <w:spacing w:val="-2"/>
          <w:sz w:val="28"/>
          <w:szCs w:val="28"/>
          <w:lang w:val="vi-VN"/>
        </w:rPr>
        <w:t xml:space="preserve"> kèm theo)</w:t>
      </w:r>
      <w:r w:rsidRPr="008D4DD4">
        <w:rPr>
          <w:bCs/>
          <w:spacing w:val="-2"/>
          <w:sz w:val="28"/>
          <w:szCs w:val="28"/>
        </w:rPr>
        <w:t>.</w:t>
      </w:r>
    </w:p>
    <w:p w14:paraId="2878804B" w14:textId="4C2F6AE4" w:rsidR="00F2245F" w:rsidRDefault="00F2245F" w:rsidP="008B22A3">
      <w:pPr>
        <w:pStyle w:val="NormalWeb"/>
        <w:spacing w:before="60" w:beforeAutospacing="0" w:after="0" w:afterAutospacing="0" w:line="276" w:lineRule="auto"/>
        <w:ind w:firstLine="567"/>
        <w:jc w:val="both"/>
        <w:divId w:val="1971281333"/>
        <w:rPr>
          <w:bCs/>
          <w:sz w:val="28"/>
          <w:szCs w:val="28"/>
        </w:rPr>
      </w:pPr>
      <w:r w:rsidRPr="003A501A">
        <w:rPr>
          <w:bCs/>
          <w:sz w:val="28"/>
          <w:szCs w:val="28"/>
        </w:rPr>
        <w:t xml:space="preserve">Ý kiến góp ý của Quý đơn vị xin gửi về Tổng công ty </w:t>
      </w:r>
      <w:r w:rsidR="00E9310D" w:rsidRPr="003A501A">
        <w:rPr>
          <w:bCs/>
          <w:sz w:val="28"/>
          <w:szCs w:val="28"/>
        </w:rPr>
        <w:t>GTEL, đ</w:t>
      </w:r>
      <w:r w:rsidRPr="003A501A">
        <w:rPr>
          <w:bCs/>
          <w:sz w:val="28"/>
          <w:szCs w:val="28"/>
        </w:rPr>
        <w:t>ịa chỉ: Số 103 Nguyễn Tuân, Thanh Xuân, Hà Nội</w:t>
      </w:r>
      <w:r w:rsidR="00E9310D" w:rsidRPr="003A501A">
        <w:rPr>
          <w:bCs/>
          <w:sz w:val="28"/>
          <w:szCs w:val="28"/>
        </w:rPr>
        <w:t xml:space="preserve"> </w:t>
      </w:r>
      <w:r w:rsidRPr="003A501A">
        <w:rPr>
          <w:bCs/>
          <w:sz w:val="28"/>
          <w:szCs w:val="28"/>
        </w:rPr>
        <w:t>trước ngày 10/01/2026, để Tổ</w:t>
      </w:r>
      <w:r w:rsidR="000B168C" w:rsidRPr="003A501A">
        <w:rPr>
          <w:bCs/>
          <w:sz w:val="28"/>
          <w:szCs w:val="28"/>
        </w:rPr>
        <w:t>ng c</w:t>
      </w:r>
      <w:r w:rsidRPr="003A501A">
        <w:rPr>
          <w:bCs/>
          <w:sz w:val="28"/>
          <w:szCs w:val="28"/>
        </w:rPr>
        <w:t>ông ty GTEL tổng hợp, tiếp thu và hoàn thiện Tiêu chuẩn cơ sở theo quy định.</w:t>
      </w:r>
    </w:p>
    <w:p w14:paraId="46246240" w14:textId="45B45586" w:rsidR="0081504B" w:rsidRDefault="00F2245F" w:rsidP="008D4DD4">
      <w:pPr>
        <w:pStyle w:val="NormalWeb"/>
        <w:spacing w:before="60" w:beforeAutospacing="0" w:after="120" w:afterAutospacing="0" w:line="276" w:lineRule="auto"/>
        <w:ind w:firstLine="567"/>
        <w:jc w:val="both"/>
        <w:divId w:val="1971281333"/>
        <w:rPr>
          <w:bCs/>
          <w:sz w:val="28"/>
          <w:szCs w:val="28"/>
        </w:rPr>
      </w:pPr>
      <w:r w:rsidRPr="003A501A">
        <w:rPr>
          <w:bCs/>
          <w:sz w:val="28"/>
          <w:szCs w:val="28"/>
        </w:rPr>
        <w:t xml:space="preserve">Tổng công ty </w:t>
      </w:r>
      <w:r w:rsidR="00EE5C3A" w:rsidRPr="003A501A">
        <w:rPr>
          <w:bCs/>
          <w:sz w:val="28"/>
          <w:szCs w:val="28"/>
        </w:rPr>
        <w:t xml:space="preserve">GTEL </w:t>
      </w:r>
      <w:r w:rsidRPr="003A501A">
        <w:rPr>
          <w:bCs/>
          <w:sz w:val="28"/>
          <w:szCs w:val="28"/>
        </w:rPr>
        <w:t>rất mong nhận được sự quan tâm, phối hợp và ý kiến đóng góp của Quý đơn vị</w:t>
      </w:r>
      <w:r w:rsidR="008B22A3" w:rsidRPr="003A501A">
        <w:rPr>
          <w:bCs/>
          <w:sz w:val="28"/>
          <w:szCs w:val="28"/>
        </w:rPr>
        <w:t>.</w:t>
      </w:r>
    </w:p>
    <w:p w14:paraId="76C960AF" w14:textId="3241D5AA" w:rsidR="00672D6D" w:rsidRPr="003A501A" w:rsidRDefault="0081504B">
      <w:pPr>
        <w:pStyle w:val="NormalWeb"/>
        <w:spacing w:before="60" w:beforeAutospacing="0" w:after="240" w:afterAutospacing="0" w:line="276" w:lineRule="auto"/>
        <w:ind w:firstLine="567"/>
        <w:jc w:val="both"/>
        <w:divId w:val="1971281333"/>
        <w:rPr>
          <w:bCs/>
          <w:sz w:val="28"/>
          <w:szCs w:val="28"/>
        </w:rPr>
      </w:pPr>
      <w:r>
        <w:rPr>
          <w:bCs/>
          <w:sz w:val="28"/>
          <w:szCs w:val="28"/>
        </w:rPr>
        <w:t>Trân trọng cảm ơn./.</w:t>
      </w:r>
    </w:p>
    <w:tbl>
      <w:tblPr>
        <w:tblW w:w="4999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7"/>
        <w:gridCol w:w="5362"/>
      </w:tblGrid>
      <w:tr w:rsidR="00370655" w14:paraId="432B9D7E" w14:textId="77777777" w:rsidTr="00F6520E">
        <w:trPr>
          <w:divId w:val="1971281333"/>
          <w:trHeight w:val="2290"/>
        </w:trPr>
        <w:tc>
          <w:tcPr>
            <w:tcW w:w="20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ED293" w14:textId="77777777" w:rsidR="00370655" w:rsidRDefault="000828F1">
            <w:pPr>
              <w:rPr>
                <w:b/>
                <w:i/>
              </w:rPr>
            </w:pPr>
            <w:r>
              <w:rPr>
                <w:b/>
                <w:i/>
              </w:rPr>
              <w:t>Nơi nhận:</w:t>
            </w:r>
          </w:p>
          <w:p w14:paraId="09914386" w14:textId="77777777" w:rsidR="00370655" w:rsidRDefault="000828F1">
            <w:pPr>
              <w:rPr>
                <w:sz w:val="22"/>
              </w:rPr>
            </w:pPr>
            <w:r>
              <w:rPr>
                <w:sz w:val="22"/>
              </w:rPr>
              <w:t>- Như trên;</w:t>
            </w:r>
          </w:p>
          <w:p w14:paraId="24D8115F" w14:textId="535A29C1" w:rsidR="00370655" w:rsidRDefault="000828F1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2"/>
              </w:rPr>
              <w:t xml:space="preserve">- Lưu: VT, </w:t>
            </w:r>
            <w:r w:rsidR="005D431C">
              <w:rPr>
                <w:sz w:val="22"/>
              </w:rPr>
              <w:t>GTEL</w:t>
            </w:r>
            <w:r>
              <w:rPr>
                <w:sz w:val="22"/>
              </w:rPr>
              <w:t>(</w:t>
            </w:r>
            <w:r w:rsidR="005D431C">
              <w:rPr>
                <w:sz w:val="22"/>
              </w:rPr>
              <w:t>GEIC</w:t>
            </w:r>
            <w:r>
              <w:rPr>
                <w:sz w:val="22"/>
              </w:rPr>
              <w:t>).</w:t>
            </w:r>
            <w:r w:rsidR="00940E62">
              <w:rPr>
                <w:sz w:val="22"/>
              </w:rPr>
              <w:t>ANT</w:t>
            </w:r>
            <w:r>
              <w:rPr>
                <w:sz w:val="22"/>
              </w:rPr>
              <w:t>(0</w:t>
            </w:r>
            <w:r w:rsidR="00791F7D">
              <w:rPr>
                <w:sz w:val="22"/>
              </w:rPr>
              <w:t>3</w:t>
            </w:r>
            <w:r>
              <w:rPr>
                <w:sz w:val="22"/>
              </w:rPr>
              <w:t>b).</w:t>
            </w:r>
          </w:p>
        </w:tc>
        <w:tc>
          <w:tcPr>
            <w:tcW w:w="29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2B01" w14:textId="77777777" w:rsidR="00370655" w:rsidRPr="00B200F4" w:rsidRDefault="000828F1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200F4">
              <w:rPr>
                <w:b/>
                <w:sz w:val="28"/>
                <w:szCs w:val="28"/>
                <w:lang w:val="vi-VN"/>
              </w:rPr>
              <w:t>CHỦ TỊCH KIÊM TỔNG GIÁM ĐỐC</w:t>
            </w:r>
          </w:p>
          <w:p w14:paraId="16C16F67" w14:textId="77777777" w:rsidR="00370655" w:rsidRPr="00B200F4" w:rsidRDefault="00370655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15DB7213" w14:textId="77777777" w:rsidR="00370655" w:rsidRPr="00B200F4" w:rsidRDefault="00370655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771C76BB" w14:textId="77777777" w:rsidR="00370655" w:rsidRDefault="00370655">
            <w:pPr>
              <w:jc w:val="center"/>
              <w:rPr>
                <w:b/>
                <w:sz w:val="28"/>
                <w:szCs w:val="28"/>
              </w:rPr>
            </w:pPr>
          </w:p>
          <w:p w14:paraId="1A03C9EA" w14:textId="5746A233" w:rsidR="00370655" w:rsidRDefault="00370655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4BC968B3" w14:textId="77777777" w:rsidR="006C0D88" w:rsidRPr="00B200F4" w:rsidRDefault="006C0D88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77E10D0A" w14:textId="217E9856" w:rsidR="00370655" w:rsidRDefault="00F96F19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Điền</w:t>
            </w:r>
            <w:r>
              <w:rPr>
                <w:b/>
                <w:sz w:val="28"/>
                <w:szCs w:val="28"/>
                <w:lang w:val="vi-VN"/>
              </w:rPr>
              <w:t xml:space="preserve"> Văn Kiên</w:t>
            </w:r>
          </w:p>
          <w:p w14:paraId="0CD9DB0C" w14:textId="77777777" w:rsidR="008B27F9" w:rsidRDefault="008B27F9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1E65D1BA" w14:textId="253491F7" w:rsidR="008B27F9" w:rsidRDefault="008B27F9" w:rsidP="008B27F9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</w:p>
        </w:tc>
      </w:tr>
    </w:tbl>
    <w:p w14:paraId="4E75E02E" w14:textId="5917E083" w:rsidR="00372F5C" w:rsidRPr="003A501A" w:rsidRDefault="00372F5C" w:rsidP="003A501A">
      <w:pPr>
        <w:tabs>
          <w:tab w:val="left" w:pos="1290"/>
        </w:tabs>
        <w:rPr>
          <w:sz w:val="28"/>
          <w:szCs w:val="28"/>
        </w:rPr>
      </w:pPr>
    </w:p>
    <w:sectPr w:rsidR="00372F5C" w:rsidRPr="003A501A" w:rsidSect="005678D3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2CEC3" w14:textId="77777777" w:rsidR="00E41E84" w:rsidRDefault="00E41E84">
      <w:r>
        <w:separator/>
      </w:r>
    </w:p>
  </w:endnote>
  <w:endnote w:type="continuationSeparator" w:id="0">
    <w:p w14:paraId="615966EF" w14:textId="77777777" w:rsidR="00E41E84" w:rsidRDefault="00E4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61F99" w14:textId="77777777" w:rsidR="00E41E84" w:rsidRDefault="00E41E84">
      <w:r>
        <w:separator/>
      </w:r>
    </w:p>
  </w:footnote>
  <w:footnote w:type="continuationSeparator" w:id="0">
    <w:p w14:paraId="0FDEECAB" w14:textId="77777777" w:rsidR="00E41E84" w:rsidRDefault="00E41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3A"/>
    <w:rsid w:val="00013ACD"/>
    <w:rsid w:val="00021C4C"/>
    <w:rsid w:val="00066D74"/>
    <w:rsid w:val="00071854"/>
    <w:rsid w:val="00076FD2"/>
    <w:rsid w:val="00082238"/>
    <w:rsid w:val="000828F1"/>
    <w:rsid w:val="000B1125"/>
    <w:rsid w:val="000B168C"/>
    <w:rsid w:val="000B68EE"/>
    <w:rsid w:val="000B797F"/>
    <w:rsid w:val="000C0A30"/>
    <w:rsid w:val="000E1726"/>
    <w:rsid w:val="000F35A3"/>
    <w:rsid w:val="000F6989"/>
    <w:rsid w:val="0011380B"/>
    <w:rsid w:val="00167C86"/>
    <w:rsid w:val="00173C2F"/>
    <w:rsid w:val="001A563E"/>
    <w:rsid w:val="001B1EEA"/>
    <w:rsid w:val="001B3ED0"/>
    <w:rsid w:val="001C5A75"/>
    <w:rsid w:val="00202B5D"/>
    <w:rsid w:val="00202CA1"/>
    <w:rsid w:val="00203770"/>
    <w:rsid w:val="00243832"/>
    <w:rsid w:val="002676D0"/>
    <w:rsid w:val="00271904"/>
    <w:rsid w:val="00287F23"/>
    <w:rsid w:val="00295CC0"/>
    <w:rsid w:val="002E434E"/>
    <w:rsid w:val="002F0E43"/>
    <w:rsid w:val="00335ACC"/>
    <w:rsid w:val="00370655"/>
    <w:rsid w:val="00372F5C"/>
    <w:rsid w:val="00376344"/>
    <w:rsid w:val="003765BC"/>
    <w:rsid w:val="003955E6"/>
    <w:rsid w:val="003A501A"/>
    <w:rsid w:val="003A5223"/>
    <w:rsid w:val="003A6441"/>
    <w:rsid w:val="003E41C1"/>
    <w:rsid w:val="00400987"/>
    <w:rsid w:val="0046412C"/>
    <w:rsid w:val="004C2A2D"/>
    <w:rsid w:val="004C415A"/>
    <w:rsid w:val="004C6822"/>
    <w:rsid w:val="004D1B85"/>
    <w:rsid w:val="004D1D65"/>
    <w:rsid w:val="004D69C9"/>
    <w:rsid w:val="004E7DEB"/>
    <w:rsid w:val="004F40CC"/>
    <w:rsid w:val="00501757"/>
    <w:rsid w:val="0052226D"/>
    <w:rsid w:val="00531382"/>
    <w:rsid w:val="00534C2E"/>
    <w:rsid w:val="005427F9"/>
    <w:rsid w:val="00542D8C"/>
    <w:rsid w:val="005678D3"/>
    <w:rsid w:val="00577A57"/>
    <w:rsid w:val="00581649"/>
    <w:rsid w:val="00590DB8"/>
    <w:rsid w:val="0059677A"/>
    <w:rsid w:val="005B3BA0"/>
    <w:rsid w:val="005B7102"/>
    <w:rsid w:val="005C7F2C"/>
    <w:rsid w:val="005D431C"/>
    <w:rsid w:val="005E635C"/>
    <w:rsid w:val="00604F91"/>
    <w:rsid w:val="0061301C"/>
    <w:rsid w:val="00630072"/>
    <w:rsid w:val="006372B3"/>
    <w:rsid w:val="00662098"/>
    <w:rsid w:val="00662340"/>
    <w:rsid w:val="00672D6D"/>
    <w:rsid w:val="00677AEE"/>
    <w:rsid w:val="00683A7A"/>
    <w:rsid w:val="006C0D88"/>
    <w:rsid w:val="006C5DE0"/>
    <w:rsid w:val="006D1E6B"/>
    <w:rsid w:val="00700468"/>
    <w:rsid w:val="007226B3"/>
    <w:rsid w:val="0078647A"/>
    <w:rsid w:val="00791F7D"/>
    <w:rsid w:val="007A7E9F"/>
    <w:rsid w:val="007B7443"/>
    <w:rsid w:val="007B7C5B"/>
    <w:rsid w:val="007D1198"/>
    <w:rsid w:val="007F0A4A"/>
    <w:rsid w:val="00813B69"/>
    <w:rsid w:val="0081504B"/>
    <w:rsid w:val="008408E2"/>
    <w:rsid w:val="008B0FBD"/>
    <w:rsid w:val="008B22A3"/>
    <w:rsid w:val="008B27F9"/>
    <w:rsid w:val="008C0060"/>
    <w:rsid w:val="008D3224"/>
    <w:rsid w:val="008D4DD4"/>
    <w:rsid w:val="008F6C49"/>
    <w:rsid w:val="00920ABE"/>
    <w:rsid w:val="0093102B"/>
    <w:rsid w:val="00940E62"/>
    <w:rsid w:val="00967496"/>
    <w:rsid w:val="00990775"/>
    <w:rsid w:val="00992E79"/>
    <w:rsid w:val="00993F56"/>
    <w:rsid w:val="0099778A"/>
    <w:rsid w:val="009A7695"/>
    <w:rsid w:val="009B713A"/>
    <w:rsid w:val="009C16B3"/>
    <w:rsid w:val="009D0B96"/>
    <w:rsid w:val="009F4ACA"/>
    <w:rsid w:val="009F53AC"/>
    <w:rsid w:val="00A13CF6"/>
    <w:rsid w:val="00A20A78"/>
    <w:rsid w:val="00A24E47"/>
    <w:rsid w:val="00A80963"/>
    <w:rsid w:val="00A83681"/>
    <w:rsid w:val="00A974AA"/>
    <w:rsid w:val="00AA4310"/>
    <w:rsid w:val="00AC595D"/>
    <w:rsid w:val="00AE7F26"/>
    <w:rsid w:val="00AF0714"/>
    <w:rsid w:val="00B200F4"/>
    <w:rsid w:val="00B80CFC"/>
    <w:rsid w:val="00BA0C87"/>
    <w:rsid w:val="00BA522B"/>
    <w:rsid w:val="00BB1C7F"/>
    <w:rsid w:val="00BB2530"/>
    <w:rsid w:val="00BB2E32"/>
    <w:rsid w:val="00BB5479"/>
    <w:rsid w:val="00BC2924"/>
    <w:rsid w:val="00BE6823"/>
    <w:rsid w:val="00C03070"/>
    <w:rsid w:val="00C1123C"/>
    <w:rsid w:val="00C1660E"/>
    <w:rsid w:val="00C70563"/>
    <w:rsid w:val="00CC19A4"/>
    <w:rsid w:val="00CC26BB"/>
    <w:rsid w:val="00CC57FD"/>
    <w:rsid w:val="00CD0751"/>
    <w:rsid w:val="00CE4F86"/>
    <w:rsid w:val="00D069CA"/>
    <w:rsid w:val="00D65803"/>
    <w:rsid w:val="00D70185"/>
    <w:rsid w:val="00D9035A"/>
    <w:rsid w:val="00D927E0"/>
    <w:rsid w:val="00D942AB"/>
    <w:rsid w:val="00DB3E2C"/>
    <w:rsid w:val="00E001E2"/>
    <w:rsid w:val="00E05394"/>
    <w:rsid w:val="00E33A71"/>
    <w:rsid w:val="00E41E84"/>
    <w:rsid w:val="00E51F8D"/>
    <w:rsid w:val="00E6176B"/>
    <w:rsid w:val="00E812E6"/>
    <w:rsid w:val="00E866DE"/>
    <w:rsid w:val="00E9310D"/>
    <w:rsid w:val="00EB4B16"/>
    <w:rsid w:val="00EB5989"/>
    <w:rsid w:val="00EE5C3A"/>
    <w:rsid w:val="00F008D4"/>
    <w:rsid w:val="00F2245F"/>
    <w:rsid w:val="00F50506"/>
    <w:rsid w:val="00F60FDF"/>
    <w:rsid w:val="00F6520E"/>
    <w:rsid w:val="00F80228"/>
    <w:rsid w:val="00F85F60"/>
    <w:rsid w:val="00F96F19"/>
    <w:rsid w:val="00FC2E7D"/>
    <w:rsid w:val="00FC5FA4"/>
    <w:rsid w:val="00FE766D"/>
    <w:rsid w:val="00FF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1A299"/>
  <w15:chartTrackingRefBased/>
  <w15:docId w15:val="{76D5674F-D649-4160-96E7-DB27D01A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125"/>
    <w:pPr>
      <w:keepNext/>
      <w:keepLines/>
      <w:spacing w:before="80" w:after="40" w:line="360" w:lineRule="atLeas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FootnoteText">
    <w:name w:val="footnote text"/>
    <w:aliases w:val="Footnote Text Char Char Char Char Char,Footnote Text Char Char Char Char Char Char Ch Char,Footnote Text Char Char Char Char Char Char Ch Char Char Char"/>
    <w:basedOn w:val="Normal"/>
    <w:link w:val="FootnoteTextChar"/>
    <w:uiPriority w:val="99"/>
    <w:unhideWhenUsed/>
    <w:rPr>
      <w:sz w:val="20"/>
      <w:szCs w:val="20"/>
    </w:rPr>
  </w:style>
  <w:style w:type="character" w:customStyle="1" w:styleId="FootnoteTextChar">
    <w:name w:val="Footnote Text Char"/>
    <w:aliases w:val="Footnote Text Char Char Char Char Char Char,Footnote Text Char Char Char Char Char Char Ch Char Char,Footnote Text Char Char Char Char Char Char Ch Char Char Char Char"/>
    <w:basedOn w:val="DefaultParagraphFont"/>
    <w:link w:val="FootnoteText"/>
    <w:uiPriority w:val="99"/>
    <w:qFormat/>
    <w:locked/>
    <w:rPr>
      <w:rFonts w:ascii="Times New Roman" w:eastAsiaTheme="minorEastAsia" w:hAnsi="Times New Roman" w:cs="Times New Roman" w:hint="default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9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904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50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01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50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01A"/>
    <w:rPr>
      <w:rFonts w:eastAsiaTheme="minorEastAsi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125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28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0D1CE-71A5-42DF-8C39-BD69F53F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Khánh PC-GTEL</dc:creator>
  <cp:keywords/>
  <dc:description/>
  <cp:lastModifiedBy>Anh Nguyen</cp:lastModifiedBy>
  <cp:revision>44</cp:revision>
  <cp:lastPrinted>2025-10-30T11:16:00Z</cp:lastPrinted>
  <dcterms:created xsi:type="dcterms:W3CDTF">2025-12-19T08:34:00Z</dcterms:created>
  <dcterms:modified xsi:type="dcterms:W3CDTF">2025-12-26T09:06:00Z</dcterms:modified>
</cp:coreProperties>
</file>